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DE" w:rsidRDefault="001A25DE" w:rsidP="001A25DE">
      <w:pPr>
        <w:spacing w:after="48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помощи учителям, имеющим профессиональные проблемы и дефициты  </w:t>
      </w:r>
    </w:p>
    <w:p w:rsidR="001A25DE" w:rsidRDefault="001A25DE" w:rsidP="001A25DE">
      <w:pPr>
        <w:spacing w:after="0" w:line="279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(в рамках Плана мероприятий повышения объективности оценивания образовательных результатов в МАОУ СОШ № 1</w:t>
      </w:r>
      <w:r w:rsidR="00615742">
        <w:rPr>
          <w:rFonts w:ascii="Times New Roman" w:eastAsia="Times New Roman" w:hAnsi="Times New Roman" w:cs="Times New Roman"/>
          <w:sz w:val="24"/>
        </w:rPr>
        <w:t xml:space="preserve"> г Туринска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на 2020 – 2021 учебный год) </w:t>
      </w:r>
    </w:p>
    <w:p w:rsidR="001A25DE" w:rsidRDefault="001A25DE" w:rsidP="001A25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25DE" w:rsidRDefault="001A25DE" w:rsidP="001A25DE">
      <w:pPr>
        <w:spacing w:after="0"/>
        <w:ind w:left="120" w:hanging="10"/>
      </w:pPr>
      <w:r>
        <w:rPr>
          <w:rFonts w:ascii="Times New Roman" w:eastAsia="Times New Roman" w:hAnsi="Times New Roman" w:cs="Times New Roman"/>
          <w:sz w:val="24"/>
        </w:rPr>
        <w:t xml:space="preserve">Цель: оказание помощи педагогам, имеющим профессиональные затруднения </w:t>
      </w:r>
    </w:p>
    <w:p w:rsidR="001A25DE" w:rsidRDefault="001A25DE" w:rsidP="001A25DE">
      <w:pPr>
        <w:spacing w:after="0"/>
        <w:ind w:left="120" w:hanging="10"/>
      </w:pPr>
      <w:r>
        <w:rPr>
          <w:rFonts w:ascii="Times New Roman" w:eastAsia="Times New Roman" w:hAnsi="Times New Roman" w:cs="Times New Roman"/>
          <w:sz w:val="24"/>
        </w:rPr>
        <w:t xml:space="preserve">(профессиональные дефициты) </w:t>
      </w:r>
    </w:p>
    <w:p w:rsidR="001A25DE" w:rsidRDefault="001A25DE" w:rsidP="001A25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78" w:type="dxa"/>
        <w:tblInd w:w="-85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9"/>
        <w:gridCol w:w="6657"/>
        <w:gridCol w:w="1567"/>
        <w:gridCol w:w="1985"/>
      </w:tblGrid>
      <w:tr w:rsidR="001A25DE" w:rsidTr="001A25D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after="19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1A25DE" w:rsidRDefault="001A25DE" w:rsidP="0049116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Направления деятельности, мероприятия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1A25DE">
            <w:pPr>
              <w:spacing w:after="3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исполнитель, соисполнители </w:t>
            </w:r>
          </w:p>
        </w:tc>
      </w:tr>
      <w:tr w:rsidR="001A25DE" w:rsidTr="00491166">
        <w:trPr>
          <w:trHeight w:val="286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Определение профессиональных проблем, затруднений педагогов </w:t>
            </w:r>
          </w:p>
        </w:tc>
      </w:tr>
      <w:tr w:rsidR="001A25DE" w:rsidTr="001A25DE">
        <w:trPr>
          <w:trHeight w:val="19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затруднений (профессиональных дефицитов): самоанализ и самооценка и внешняя оценка. </w:t>
            </w:r>
          </w:p>
          <w:p w:rsidR="001A25DE" w:rsidRDefault="001A25DE" w:rsidP="00491166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ШМО, педагог- психолог </w:t>
            </w:r>
          </w:p>
        </w:tc>
      </w:tr>
      <w:tr w:rsidR="001A25DE" w:rsidTr="001A25DE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наставников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по запросу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   директора </w:t>
            </w:r>
          </w:p>
        </w:tc>
      </w:tr>
      <w:tr w:rsidR="001A25DE" w:rsidTr="001A25DE">
        <w:trPr>
          <w:trHeight w:val="5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tabs>
                <w:tab w:val="center" w:pos="2391"/>
                <w:tab w:val="center" w:pos="4234"/>
                <w:tab w:val="right" w:pos="664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диагностики,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разработка </w:t>
            </w:r>
          </w:p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индивидуального плана профессионального развития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 </w:t>
            </w:r>
          </w:p>
        </w:tc>
      </w:tr>
      <w:tr w:rsidR="001A25DE" w:rsidTr="00491166">
        <w:trPr>
          <w:trHeight w:val="286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Мероприятия, направленные на устранение выявленных затруднений, проблем </w:t>
            </w:r>
          </w:p>
        </w:tc>
      </w:tr>
      <w:tr w:rsidR="001A25DE" w:rsidTr="00491166">
        <w:trPr>
          <w:trHeight w:val="1114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2.1. Изучение методологии проведения и результатов комплексного анализа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результатов  процедур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оценки качества образования и ГИА </w:t>
            </w:r>
          </w:p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 </w:t>
            </w:r>
          </w:p>
        </w:tc>
      </w:tr>
      <w:tr w:rsidR="001A25DE" w:rsidTr="001A25DE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методологии проведения комплексного анализа результатов процедур оценки качества образования и ГИА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</w:tc>
      </w:tr>
      <w:tr w:rsidR="001A25DE" w:rsidTr="001A25D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анализа результатов процедур оценки качества образования и ГИА в РФ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педагоги </w:t>
            </w:r>
          </w:p>
        </w:tc>
      </w:tr>
      <w:tr w:rsidR="001A25DE" w:rsidTr="001A25D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федерального и регионального, муниципального планов повышения объективности образовательных </w:t>
            </w:r>
          </w:p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обучающихся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педагоги </w:t>
            </w:r>
          </w:p>
        </w:tc>
      </w:tr>
      <w:tr w:rsidR="001A25DE" w:rsidTr="00491166">
        <w:trPr>
          <w:trHeight w:val="1114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2.2. Меры по повышению компетентности педагогических кадров по вопросам оценивания образовательных результатов обучающихся </w:t>
            </w:r>
          </w:p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Цель: устранение затруднений, связанных с вопросами оценивания образовательных результатов учащихся </w:t>
            </w:r>
          </w:p>
        </w:tc>
      </w:tr>
      <w:tr w:rsidR="001A25DE" w:rsidTr="001A25D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заявки на курсы повышении квалификации по вопросам анализа и использования результатов оценки качества образования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 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 директора </w:t>
            </w:r>
          </w:p>
        </w:tc>
      </w:tr>
      <w:tr w:rsidR="001A25DE" w:rsidTr="001A25DE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качеству образования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Заместители  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A25DE" w:rsidRDefault="001A25DE" w:rsidP="0049116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1A25DE" w:rsidTr="001A25DE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руководящих и педагогических работников в вебинарах,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 директора, руководители ШМО, педагоги </w:t>
            </w:r>
          </w:p>
        </w:tc>
      </w:tr>
      <w:tr w:rsidR="001A25DE" w:rsidTr="001A25DE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рекомендаций, памяток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</w:t>
            </w:r>
          </w:p>
          <w:p w:rsidR="001A25DE" w:rsidRDefault="001A25DE" w:rsidP="0049116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1A25DE" w:rsidTr="00491166">
        <w:trPr>
          <w:trHeight w:val="562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 w:firstLine="2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Меры по повышению объективности оценивания образовательных результатов учащихся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Цель: устранение затруднений, связанных с вопросами анализа результатов </w:t>
            </w:r>
          </w:p>
        </w:tc>
      </w:tr>
      <w:tr w:rsidR="001A25DE" w:rsidTr="001A25DE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комплексного анализа результатов процедур оценки качества образования/ГИА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>август/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DE" w:rsidRDefault="001A25DE" w:rsidP="00491166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ШМО, педагоги </w:t>
            </w:r>
          </w:p>
        </w:tc>
      </w:tr>
    </w:tbl>
    <w:p w:rsidR="00210AFF" w:rsidRDefault="00210AFF"/>
    <w:sectPr w:rsidR="00210AFF" w:rsidSect="001A25D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D"/>
    <w:rsid w:val="001A25DE"/>
    <w:rsid w:val="00210AFF"/>
    <w:rsid w:val="00280F3D"/>
    <w:rsid w:val="006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000"/>
  <w15:chartTrackingRefBased/>
  <w15:docId w15:val="{C9198A28-F085-4A95-9EEB-A99F03E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D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25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3</cp:revision>
  <dcterms:created xsi:type="dcterms:W3CDTF">2021-03-24T11:09:00Z</dcterms:created>
  <dcterms:modified xsi:type="dcterms:W3CDTF">2021-03-26T05:27:00Z</dcterms:modified>
</cp:coreProperties>
</file>